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晋江市侨声中学新冠肺炎疫情防控学生承诺书</w:t>
      </w:r>
    </w:p>
    <w:p>
      <w:pPr>
        <w:spacing w:line="560" w:lineRule="exact"/>
        <w:jc w:val="center"/>
        <w:rPr>
          <w:rFonts w:hint="eastAsia" w:ascii="宋体" w:hAnsi="宋体" w:cs="宋体"/>
          <w:sz w:val="36"/>
          <w:szCs w:val="36"/>
        </w:rPr>
      </w:pPr>
      <w:bookmarkStart w:id="0" w:name="_GoBack"/>
      <w:bookmarkEnd w:id="0"/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春暖花开，花红柳绿。随着疫情管控趋势不断向好，我们终于迎来了2020年春季学期初三年级开学的通知。为认真贯彻落实各级疫情防控工作领导小组会议精神和布署要求，市教育局与学校积极采取措施，为同学们早日回校复学创造条件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为了确保学校开学工作平稳有序推进，构筑健康和谐的学习生活环境，现请认真阅读以下内容，并请学生及家长作出承诺。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本人自愿返校复学，服从学校各项管理，严格遵守新冠肺炎疫情防控有关规定和学校教育教学管理各项规定，积极配合学校做好疫情防控措施，做好个人防护，积极配合学校开展疫情防控宣传教育，不造谣、不信谣、不传谣。</w:t>
      </w:r>
    </w:p>
    <w:p>
      <w:pPr>
        <w:tabs>
          <w:tab w:val="left" w:pos="312"/>
        </w:tabs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自觉遵守传染病防治等相关法律法规、各级党委政府和防疫指挥部发布的一切规定、学校疫情防控期间的各项制度，严格执行，配合做好新冠病毒核酸检测等各项工作。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3.根据安排，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自觉接受新冠病毒核酸检测及配合疫情防控各项要求。出现发热（体温≧37.3℃）或咳嗽、咽痛等呼吸道感染及气促、乏力、腹泻等症状，及时、主动到晋江市防控指挥部通告确定的晋江市医疗机构发热门诊（详见《晋江市医疗机构发热门诊设置一览表》）诊疗，痊愈后按流程申请返校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本人承诺在近</w:t>
      </w:r>
      <w:r>
        <w:rPr>
          <w:rFonts w:ascii="仿宋_GB2312" w:hAnsi="仿宋_GB2312" w:eastAsia="仿宋_GB2312" w:cs="仿宋_GB2312"/>
          <w:sz w:val="32"/>
          <w:szCs w:val="32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</w:rPr>
        <w:t>天中未有疫情重点地区（含境外）旅居史，未与确诊、疑似或无症状病例密切接触，共同居住者（包含亲属）未与湖北、黑龙江、境外人员密切接触，未有发热、咳嗽等症状，并已自觉居家隔离</w:t>
      </w:r>
      <w:r>
        <w:rPr>
          <w:rFonts w:ascii="仿宋_GB2312" w:hAnsi="仿宋_GB2312" w:eastAsia="仿宋_GB2312" w:cs="仿宋_GB2312"/>
          <w:sz w:val="32"/>
          <w:szCs w:val="32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</w:rPr>
        <w:t>天以上。如有疫情重点地区旅居史和确诊、疑似或无症状病例密切接触史，及时向学校报告，不谎报瞒报。 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5.根据学校规定，本人及监护人保证所填写的疫情防控信息真实、准确，没有瞒报、谎报，否则根据《中华人民共和国传染病防治法》规定，承担相应的法律责任。</w:t>
      </w: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承诺：九年级___班学生__________及家长__________,已阅读并理解上述通知，保证在学校疫情防控期间遵守学校管理制度，如有违反，自愿承担法律责任。</w:t>
      </w: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承诺人（签名）：             监护人（签名）：</w:t>
      </w: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                               2020年4月  日</w:t>
      </w: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531467E"/>
    <w:rsid w:val="7C7D01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2020-04-18T05:10:56Z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